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F5" w:rsidRDefault="00DB11F5" w:rsidP="00012726">
      <w:pPr>
        <w:spacing w:line="312" w:lineRule="auto"/>
        <w:jc w:val="both"/>
        <w:rPr>
          <w:rFonts w:ascii="Arial" w:hAnsi="Arial"/>
          <w:sz w:val="22"/>
          <w:szCs w:val="22"/>
        </w:rPr>
      </w:pPr>
      <w:bookmarkStart w:id="0" w:name="_GoBack"/>
      <w:bookmarkEnd w:id="0"/>
      <w:r>
        <w:rPr>
          <w:rFonts w:ascii="Arial" w:hAnsi="Arial"/>
          <w:sz w:val="22"/>
          <w:szCs w:val="22"/>
        </w:rPr>
        <w:t>PERSARTIKEL</w:t>
      </w:r>
      <w:r w:rsidR="00473137">
        <w:rPr>
          <w:rFonts w:ascii="Arial" w:hAnsi="Arial"/>
          <w:sz w:val="22"/>
          <w:szCs w:val="22"/>
        </w:rPr>
        <w:t xml:space="preserve"> - </w:t>
      </w:r>
      <w:r>
        <w:rPr>
          <w:rFonts w:ascii="Arial" w:hAnsi="Arial"/>
          <w:sz w:val="22"/>
          <w:szCs w:val="22"/>
        </w:rPr>
        <w:t>ROTTERDAM 27 MEI 2013</w:t>
      </w:r>
    </w:p>
    <w:p w:rsidR="00DB11F5" w:rsidRDefault="00DB11F5" w:rsidP="00012726">
      <w:pPr>
        <w:spacing w:line="312" w:lineRule="auto"/>
        <w:jc w:val="both"/>
        <w:rPr>
          <w:rFonts w:ascii="Arial" w:hAnsi="Arial"/>
          <w:sz w:val="22"/>
          <w:szCs w:val="22"/>
        </w:rPr>
      </w:pPr>
    </w:p>
    <w:p w:rsidR="00DB11F5" w:rsidRPr="00377BB3" w:rsidRDefault="00DB11F5" w:rsidP="00012726">
      <w:pPr>
        <w:spacing w:line="312" w:lineRule="auto"/>
        <w:jc w:val="both"/>
        <w:rPr>
          <w:rFonts w:ascii="Arial" w:hAnsi="Arial"/>
          <w:b/>
          <w:caps/>
          <w:sz w:val="22"/>
          <w:szCs w:val="22"/>
        </w:rPr>
      </w:pPr>
      <w:r w:rsidRPr="00377BB3">
        <w:rPr>
          <w:rFonts w:ascii="Arial" w:hAnsi="Arial"/>
          <w:b/>
          <w:caps/>
          <w:sz w:val="22"/>
          <w:szCs w:val="22"/>
        </w:rPr>
        <w:t>De Laurentiusdag, samen aandacht vragen voor armoede in Rotterdam!</w:t>
      </w:r>
    </w:p>
    <w:p w:rsidR="007E239E" w:rsidRPr="007E239E" w:rsidRDefault="007E239E" w:rsidP="00012726">
      <w:pPr>
        <w:spacing w:line="312" w:lineRule="auto"/>
        <w:jc w:val="both"/>
        <w:rPr>
          <w:rFonts w:ascii="Arial" w:hAnsi="Arial"/>
          <w:sz w:val="22"/>
          <w:szCs w:val="22"/>
        </w:rPr>
      </w:pPr>
      <w:r w:rsidRPr="007E239E">
        <w:rPr>
          <w:rFonts w:ascii="Arial" w:hAnsi="Arial"/>
          <w:sz w:val="22"/>
          <w:szCs w:val="22"/>
        </w:rPr>
        <w:t xml:space="preserve">Op zaterdag 5 oktober 2013 organiseren kerken en maatschappelijke instellingen </w:t>
      </w:r>
      <w:r w:rsidR="00BF5DC1" w:rsidRPr="007E239E">
        <w:rPr>
          <w:rFonts w:ascii="Arial" w:hAnsi="Arial"/>
          <w:sz w:val="22"/>
          <w:szCs w:val="22"/>
        </w:rPr>
        <w:t>de tweejaarlijkse Laurentiusdag</w:t>
      </w:r>
      <w:r w:rsidR="00BF5DC1">
        <w:rPr>
          <w:rFonts w:ascii="Arial" w:hAnsi="Arial"/>
          <w:sz w:val="22"/>
          <w:szCs w:val="22"/>
        </w:rPr>
        <w:t xml:space="preserve"> rond en in de Grote of Sint-Laurenskerk te Rotterdam</w:t>
      </w:r>
      <w:r w:rsidRPr="007E239E">
        <w:rPr>
          <w:rFonts w:ascii="Arial" w:hAnsi="Arial"/>
          <w:sz w:val="22"/>
          <w:szCs w:val="22"/>
        </w:rPr>
        <w:t xml:space="preserve">. Dit maal in het teken van armoede en het werk van de Voedselbank. We gaan proberen een brug te slaan tussen mensen die leven van de Voedselbank en mensen die denken daar nooit van hun leven terecht te zullen komen. </w:t>
      </w:r>
      <w:r w:rsidR="00DB11F5" w:rsidRPr="007E239E">
        <w:rPr>
          <w:rFonts w:ascii="Arial" w:hAnsi="Arial"/>
          <w:sz w:val="22"/>
          <w:szCs w:val="22"/>
        </w:rPr>
        <w:t>Schrijf nu maar in uw agenda, kom helpen, luisteren, kijken, mee discussiëren, steek de handen uit de mouwen.</w:t>
      </w:r>
      <w:r w:rsidR="0047752B">
        <w:rPr>
          <w:rFonts w:ascii="Arial" w:hAnsi="Arial"/>
          <w:sz w:val="22"/>
          <w:szCs w:val="22"/>
        </w:rPr>
        <w:t xml:space="preserve"> </w:t>
      </w:r>
      <w:r w:rsidR="00DB11F5">
        <w:rPr>
          <w:rFonts w:ascii="Arial" w:hAnsi="Arial"/>
          <w:sz w:val="22"/>
          <w:szCs w:val="22"/>
        </w:rPr>
        <w:t xml:space="preserve">Iedereen is uitgenodigd om mee te </w:t>
      </w:r>
      <w:r w:rsidR="00762B04">
        <w:rPr>
          <w:rFonts w:ascii="Arial" w:hAnsi="Arial"/>
          <w:sz w:val="22"/>
          <w:szCs w:val="22"/>
        </w:rPr>
        <w:t>werken</w:t>
      </w:r>
      <w:r w:rsidR="00DB11F5">
        <w:rPr>
          <w:rFonts w:ascii="Arial" w:hAnsi="Arial"/>
          <w:sz w:val="22"/>
          <w:szCs w:val="22"/>
        </w:rPr>
        <w:t>.</w:t>
      </w:r>
      <w:r w:rsidR="00161EDD">
        <w:rPr>
          <w:rFonts w:ascii="Arial" w:hAnsi="Arial"/>
          <w:sz w:val="22"/>
          <w:szCs w:val="22"/>
        </w:rPr>
        <w:t xml:space="preserve"> </w:t>
      </w:r>
      <w:r w:rsidR="00DC0E19">
        <w:rPr>
          <w:rFonts w:ascii="Arial" w:hAnsi="Arial"/>
          <w:sz w:val="22"/>
          <w:szCs w:val="22"/>
        </w:rPr>
        <w:t xml:space="preserve">De Laurentiusdag bestaat uit vier onderdelen. </w:t>
      </w:r>
      <w:r w:rsidR="00161EDD">
        <w:rPr>
          <w:rFonts w:ascii="Arial" w:hAnsi="Arial"/>
          <w:sz w:val="22"/>
          <w:szCs w:val="22"/>
        </w:rPr>
        <w:t xml:space="preserve">Op </w:t>
      </w:r>
      <w:hyperlink r:id="rId8" w:history="1">
        <w:r w:rsidR="00161EDD" w:rsidRPr="00AF4465">
          <w:rPr>
            <w:rStyle w:val="Hyperlink"/>
            <w:rFonts w:ascii="Arial" w:hAnsi="Arial"/>
            <w:sz w:val="22"/>
            <w:szCs w:val="22"/>
          </w:rPr>
          <w:t>www.laurentiusdag.nl</w:t>
        </w:r>
      </w:hyperlink>
      <w:r w:rsidR="00161EDD">
        <w:rPr>
          <w:rFonts w:ascii="Arial" w:hAnsi="Arial"/>
          <w:sz w:val="22"/>
          <w:szCs w:val="22"/>
        </w:rPr>
        <w:t xml:space="preserve"> </w:t>
      </w:r>
      <w:r w:rsidR="00DC0E19">
        <w:rPr>
          <w:rFonts w:ascii="Arial" w:hAnsi="Arial"/>
          <w:sz w:val="22"/>
          <w:szCs w:val="22"/>
        </w:rPr>
        <w:t>staat het complete programma vermeld</w:t>
      </w:r>
      <w:r w:rsidR="00161EDD">
        <w:rPr>
          <w:rFonts w:ascii="Arial" w:hAnsi="Arial"/>
          <w:sz w:val="22"/>
          <w:szCs w:val="22"/>
        </w:rPr>
        <w:t>.</w:t>
      </w:r>
      <w:r w:rsidR="003F3C5B">
        <w:rPr>
          <w:rFonts w:ascii="Arial" w:hAnsi="Arial"/>
          <w:sz w:val="22"/>
          <w:szCs w:val="22"/>
        </w:rPr>
        <w:t xml:space="preserve"> Voor het gemak staat het ook hieronder</w:t>
      </w:r>
      <w:r w:rsidR="00B84B79">
        <w:rPr>
          <w:rFonts w:ascii="Arial" w:hAnsi="Arial"/>
          <w:sz w:val="22"/>
          <w:szCs w:val="22"/>
        </w:rPr>
        <w:t xml:space="preserve"> beschreven</w:t>
      </w:r>
      <w:r w:rsidR="00A17888">
        <w:rPr>
          <w:rFonts w:ascii="Arial" w:hAnsi="Arial"/>
          <w:sz w:val="22"/>
          <w:szCs w:val="22"/>
        </w:rPr>
        <w:t xml:space="preserve"> en hoe u kunt helpen</w:t>
      </w:r>
      <w:r w:rsidR="003F3C5B">
        <w:rPr>
          <w:rFonts w:ascii="Arial" w:hAnsi="Arial"/>
          <w:sz w:val="22"/>
          <w:szCs w:val="22"/>
        </w:rPr>
        <w:t>.</w:t>
      </w:r>
    </w:p>
    <w:p w:rsidR="007E239E" w:rsidRPr="007E239E" w:rsidRDefault="007E239E" w:rsidP="00012726">
      <w:pPr>
        <w:spacing w:line="312" w:lineRule="auto"/>
        <w:jc w:val="both"/>
        <w:rPr>
          <w:rFonts w:ascii="Arial" w:hAnsi="Arial"/>
          <w:sz w:val="22"/>
          <w:szCs w:val="22"/>
        </w:rPr>
      </w:pPr>
    </w:p>
    <w:p w:rsidR="0038498D" w:rsidRPr="00991B45" w:rsidRDefault="0038498D" w:rsidP="0038498D">
      <w:pPr>
        <w:pStyle w:val="Lijstalinea"/>
        <w:numPr>
          <w:ilvl w:val="0"/>
          <w:numId w:val="1"/>
        </w:numPr>
        <w:spacing w:line="312" w:lineRule="auto"/>
        <w:jc w:val="both"/>
        <w:rPr>
          <w:rFonts w:ascii="Arial" w:hAnsi="Arial"/>
          <w:b/>
          <w:sz w:val="22"/>
          <w:szCs w:val="22"/>
        </w:rPr>
      </w:pPr>
      <w:r w:rsidRPr="00991B45">
        <w:rPr>
          <w:rFonts w:ascii="Arial" w:hAnsi="Arial"/>
          <w:b/>
          <w:sz w:val="22"/>
          <w:szCs w:val="22"/>
        </w:rPr>
        <w:t>Grote inzamelingsactie voor Voedselbank Rotterdam</w:t>
      </w:r>
    </w:p>
    <w:p w:rsidR="0038498D" w:rsidRDefault="00991B45" w:rsidP="0038498D">
      <w:pPr>
        <w:spacing w:line="312" w:lineRule="auto"/>
        <w:jc w:val="both"/>
        <w:rPr>
          <w:rFonts w:ascii="Arial" w:hAnsi="Arial"/>
          <w:sz w:val="22"/>
          <w:szCs w:val="22"/>
        </w:rPr>
      </w:pPr>
      <w:r>
        <w:rPr>
          <w:rFonts w:ascii="Arial" w:hAnsi="Arial"/>
          <w:sz w:val="22"/>
          <w:szCs w:val="22"/>
        </w:rPr>
        <w:t xml:space="preserve">Op 5 oktober sluit het jubileumjaar “10 jaar Voedselbank”. In de week voorafgaand aan de Laurentiusdag zal een grote inzamelingsactie plaats vinden voor de Voedselbank Rotterdam. Verspreid over de stad kan men voor dit doel uitgedeelde tassen vullen met boodschappen en inleveren </w:t>
      </w:r>
      <w:r w:rsidR="001C3B2E">
        <w:rPr>
          <w:rFonts w:ascii="Arial" w:hAnsi="Arial"/>
          <w:sz w:val="22"/>
          <w:szCs w:val="22"/>
        </w:rPr>
        <w:t xml:space="preserve">in de ochtend op de Laurentiusdag </w:t>
      </w:r>
      <w:r>
        <w:rPr>
          <w:rFonts w:ascii="Arial" w:hAnsi="Arial"/>
          <w:sz w:val="22"/>
          <w:szCs w:val="22"/>
        </w:rPr>
        <w:t>op locaties die nog bekend zullen worden</w:t>
      </w:r>
      <w:r w:rsidR="001C3B2E" w:rsidRPr="001C3B2E">
        <w:rPr>
          <w:rFonts w:ascii="Arial" w:hAnsi="Arial"/>
          <w:sz w:val="22"/>
          <w:szCs w:val="22"/>
        </w:rPr>
        <w:t xml:space="preserve"> </w:t>
      </w:r>
      <w:r w:rsidR="001C3B2E">
        <w:rPr>
          <w:rFonts w:ascii="Arial" w:hAnsi="Arial"/>
          <w:sz w:val="22"/>
          <w:szCs w:val="22"/>
        </w:rPr>
        <w:t>gemaakt</w:t>
      </w:r>
      <w:r>
        <w:rPr>
          <w:rFonts w:ascii="Arial" w:hAnsi="Arial"/>
          <w:sz w:val="22"/>
          <w:szCs w:val="22"/>
        </w:rPr>
        <w:t>.</w:t>
      </w:r>
    </w:p>
    <w:p w:rsidR="001779CC" w:rsidRPr="001779CC" w:rsidRDefault="001779CC" w:rsidP="0038498D">
      <w:pPr>
        <w:spacing w:line="312" w:lineRule="auto"/>
        <w:jc w:val="both"/>
        <w:rPr>
          <w:rFonts w:ascii="Arial" w:hAnsi="Arial"/>
          <w:sz w:val="22"/>
          <w:szCs w:val="22"/>
          <w:u w:val="single"/>
        </w:rPr>
      </w:pPr>
      <w:r w:rsidRPr="001779CC">
        <w:rPr>
          <w:rFonts w:ascii="Arial" w:hAnsi="Arial"/>
          <w:sz w:val="22"/>
          <w:szCs w:val="22"/>
          <w:u w:val="single"/>
        </w:rPr>
        <w:t>U kunt helpen door:</w:t>
      </w:r>
    </w:p>
    <w:p w:rsidR="001779CC" w:rsidRDefault="001779CC" w:rsidP="001779CC">
      <w:pPr>
        <w:pStyle w:val="Lijstalinea"/>
        <w:numPr>
          <w:ilvl w:val="0"/>
          <w:numId w:val="9"/>
        </w:numPr>
        <w:spacing w:line="312" w:lineRule="auto"/>
        <w:jc w:val="both"/>
        <w:rPr>
          <w:rFonts w:ascii="Arial" w:hAnsi="Arial"/>
          <w:sz w:val="22"/>
          <w:szCs w:val="22"/>
        </w:rPr>
      </w:pPr>
      <w:r>
        <w:rPr>
          <w:rFonts w:ascii="Arial" w:hAnsi="Arial"/>
          <w:sz w:val="22"/>
          <w:szCs w:val="22"/>
        </w:rPr>
        <w:t>Boodschappen kope</w:t>
      </w:r>
      <w:r w:rsidR="00A46A83">
        <w:rPr>
          <w:rFonts w:ascii="Arial" w:hAnsi="Arial"/>
          <w:sz w:val="22"/>
          <w:szCs w:val="22"/>
        </w:rPr>
        <w:t>n en in</w:t>
      </w:r>
      <w:r>
        <w:rPr>
          <w:rFonts w:ascii="Arial" w:hAnsi="Arial"/>
          <w:sz w:val="22"/>
          <w:szCs w:val="22"/>
        </w:rPr>
        <w:t xml:space="preserve">leveren bij </w:t>
      </w:r>
      <w:r w:rsidR="00A46A83">
        <w:rPr>
          <w:rFonts w:ascii="Arial" w:hAnsi="Arial"/>
          <w:sz w:val="22"/>
          <w:szCs w:val="22"/>
        </w:rPr>
        <w:t>nog bekend te maken</w:t>
      </w:r>
      <w:r>
        <w:rPr>
          <w:rFonts w:ascii="Arial" w:hAnsi="Arial"/>
          <w:sz w:val="22"/>
          <w:szCs w:val="22"/>
        </w:rPr>
        <w:t xml:space="preserve"> verzamelpunten.</w:t>
      </w:r>
    </w:p>
    <w:p w:rsidR="001C3B2E" w:rsidRPr="001C3B2E" w:rsidRDefault="001C3B2E" w:rsidP="001C3B2E">
      <w:pPr>
        <w:spacing w:line="312" w:lineRule="auto"/>
        <w:jc w:val="both"/>
        <w:rPr>
          <w:rFonts w:ascii="Arial" w:hAnsi="Arial"/>
          <w:sz w:val="22"/>
          <w:szCs w:val="22"/>
        </w:rPr>
      </w:pPr>
    </w:p>
    <w:p w:rsidR="0038498D" w:rsidRPr="0038498D" w:rsidRDefault="0038498D" w:rsidP="0038498D">
      <w:pPr>
        <w:pStyle w:val="Lijstalinea"/>
        <w:numPr>
          <w:ilvl w:val="0"/>
          <w:numId w:val="1"/>
        </w:numPr>
        <w:spacing w:line="312" w:lineRule="auto"/>
        <w:jc w:val="both"/>
        <w:rPr>
          <w:rFonts w:ascii="Arial" w:hAnsi="Arial"/>
          <w:b/>
          <w:sz w:val="22"/>
          <w:szCs w:val="22"/>
        </w:rPr>
      </w:pPr>
      <w:r w:rsidRPr="0038498D">
        <w:rPr>
          <w:rFonts w:ascii="Arial" w:hAnsi="Arial"/>
          <w:b/>
          <w:sz w:val="22"/>
          <w:szCs w:val="22"/>
        </w:rPr>
        <w:t xml:space="preserve">Sponsorloop: </w:t>
      </w:r>
      <w:proofErr w:type="spellStart"/>
      <w:r w:rsidRPr="0038498D">
        <w:rPr>
          <w:rFonts w:ascii="Arial" w:hAnsi="Arial"/>
          <w:b/>
          <w:sz w:val="22"/>
          <w:szCs w:val="22"/>
        </w:rPr>
        <w:t>Laurentiusrace</w:t>
      </w:r>
      <w:proofErr w:type="spellEnd"/>
      <w:r w:rsidRPr="0038498D">
        <w:rPr>
          <w:rFonts w:ascii="Arial" w:hAnsi="Arial"/>
          <w:b/>
          <w:sz w:val="22"/>
          <w:szCs w:val="22"/>
        </w:rPr>
        <w:t xml:space="preserve"> en </w:t>
      </w:r>
      <w:proofErr w:type="spellStart"/>
      <w:r w:rsidRPr="0038498D">
        <w:rPr>
          <w:rFonts w:ascii="Arial" w:hAnsi="Arial"/>
          <w:b/>
          <w:sz w:val="22"/>
          <w:szCs w:val="22"/>
        </w:rPr>
        <w:t>Scootmobielrit</w:t>
      </w:r>
      <w:proofErr w:type="spellEnd"/>
    </w:p>
    <w:p w:rsidR="0038498D" w:rsidRDefault="0038498D" w:rsidP="0038498D">
      <w:pPr>
        <w:spacing w:line="312" w:lineRule="auto"/>
        <w:jc w:val="both"/>
        <w:rPr>
          <w:rFonts w:ascii="Arial" w:hAnsi="Arial"/>
          <w:sz w:val="22"/>
          <w:szCs w:val="22"/>
        </w:rPr>
      </w:pPr>
      <w:r w:rsidRPr="0038498D">
        <w:rPr>
          <w:rFonts w:ascii="Arial" w:hAnsi="Arial"/>
          <w:sz w:val="22"/>
          <w:szCs w:val="22"/>
        </w:rPr>
        <w:t xml:space="preserve">Vanaf 12.00 uur </w:t>
      </w:r>
      <w:r w:rsidR="00995FAE">
        <w:rPr>
          <w:rFonts w:ascii="Arial" w:hAnsi="Arial"/>
          <w:sz w:val="22"/>
          <w:szCs w:val="22"/>
        </w:rPr>
        <w:t xml:space="preserve">is er </w:t>
      </w:r>
      <w:r w:rsidRPr="0038498D">
        <w:rPr>
          <w:rFonts w:ascii="Arial" w:hAnsi="Arial"/>
          <w:sz w:val="22"/>
          <w:szCs w:val="22"/>
        </w:rPr>
        <w:t xml:space="preserve">een sponsorloop </w:t>
      </w:r>
      <w:r w:rsidR="00995FAE">
        <w:rPr>
          <w:rFonts w:ascii="Arial" w:hAnsi="Arial"/>
          <w:sz w:val="22"/>
          <w:szCs w:val="22"/>
        </w:rPr>
        <w:t>d</w:t>
      </w:r>
      <w:r w:rsidRPr="0038498D">
        <w:rPr>
          <w:rFonts w:ascii="Arial" w:hAnsi="Arial"/>
          <w:sz w:val="22"/>
          <w:szCs w:val="22"/>
        </w:rPr>
        <w:t>oor middelbare scholieren en kerkenteams en een sponsor-</w:t>
      </w:r>
      <w:proofErr w:type="spellStart"/>
      <w:r w:rsidRPr="0038498D">
        <w:rPr>
          <w:rFonts w:ascii="Arial" w:hAnsi="Arial"/>
          <w:sz w:val="22"/>
          <w:szCs w:val="22"/>
        </w:rPr>
        <w:t>scootmobielrit</w:t>
      </w:r>
      <w:proofErr w:type="spellEnd"/>
      <w:r w:rsidRPr="0038498D">
        <w:rPr>
          <w:rFonts w:ascii="Arial" w:hAnsi="Arial"/>
          <w:sz w:val="22"/>
          <w:szCs w:val="22"/>
        </w:rPr>
        <w:t xml:space="preserve"> </w:t>
      </w:r>
      <w:r w:rsidR="00991B45">
        <w:rPr>
          <w:rFonts w:ascii="Arial" w:hAnsi="Arial"/>
          <w:sz w:val="22"/>
          <w:szCs w:val="22"/>
        </w:rPr>
        <w:t>op het kerkplein voor de Laurenskerk</w:t>
      </w:r>
      <w:r w:rsidRPr="0038498D">
        <w:rPr>
          <w:rFonts w:ascii="Arial" w:hAnsi="Arial"/>
          <w:sz w:val="22"/>
          <w:szCs w:val="22"/>
        </w:rPr>
        <w:t>. De opbrengst hiervan gaat naar het driegangen diner dat ’s avonds gehouden wordt voor cliënten van de Voedselbank Rotterdam.</w:t>
      </w:r>
      <w:r w:rsidR="00991B45">
        <w:rPr>
          <w:rFonts w:ascii="Arial" w:hAnsi="Arial"/>
          <w:sz w:val="22"/>
          <w:szCs w:val="22"/>
        </w:rPr>
        <w:t xml:space="preserve"> </w:t>
      </w:r>
    </w:p>
    <w:p w:rsidR="00AB49DC" w:rsidRPr="00AB49DC" w:rsidRDefault="00AB49DC" w:rsidP="00AB49DC">
      <w:pPr>
        <w:spacing w:line="312" w:lineRule="auto"/>
        <w:jc w:val="both"/>
        <w:rPr>
          <w:rFonts w:ascii="Arial" w:hAnsi="Arial"/>
          <w:sz w:val="22"/>
          <w:szCs w:val="22"/>
          <w:u w:val="single"/>
        </w:rPr>
      </w:pPr>
      <w:r w:rsidRPr="00AB49DC">
        <w:rPr>
          <w:rFonts w:ascii="Arial" w:hAnsi="Arial"/>
          <w:sz w:val="22"/>
          <w:szCs w:val="22"/>
          <w:u w:val="single"/>
        </w:rPr>
        <w:t>U kunt helpen door:</w:t>
      </w:r>
    </w:p>
    <w:p w:rsidR="0073680D" w:rsidRPr="00AB49DC" w:rsidRDefault="0073680D" w:rsidP="0073680D">
      <w:pPr>
        <w:pStyle w:val="Lijstalinea"/>
        <w:numPr>
          <w:ilvl w:val="0"/>
          <w:numId w:val="7"/>
        </w:numPr>
        <w:spacing w:line="312" w:lineRule="auto"/>
        <w:jc w:val="both"/>
        <w:rPr>
          <w:rFonts w:ascii="Arial" w:hAnsi="Arial"/>
          <w:sz w:val="22"/>
          <w:szCs w:val="22"/>
        </w:rPr>
      </w:pPr>
      <w:r w:rsidRPr="00AB49DC">
        <w:rPr>
          <w:rFonts w:ascii="Arial" w:hAnsi="Arial"/>
          <w:sz w:val="22"/>
          <w:szCs w:val="22"/>
        </w:rPr>
        <w:t>Individueel of met een team opgeven voor de</w:t>
      </w:r>
      <w:r>
        <w:rPr>
          <w:rFonts w:ascii="Arial" w:hAnsi="Arial"/>
          <w:sz w:val="22"/>
          <w:szCs w:val="22"/>
        </w:rPr>
        <w:t xml:space="preserve"> sponsorloop of </w:t>
      </w:r>
      <w:proofErr w:type="spellStart"/>
      <w:r>
        <w:rPr>
          <w:rFonts w:ascii="Arial" w:hAnsi="Arial"/>
          <w:sz w:val="22"/>
          <w:szCs w:val="22"/>
        </w:rPr>
        <w:t>scootmobiel</w:t>
      </w:r>
      <w:r w:rsidRPr="00AB49DC">
        <w:rPr>
          <w:rFonts w:ascii="Arial" w:hAnsi="Arial"/>
          <w:sz w:val="22"/>
          <w:szCs w:val="22"/>
        </w:rPr>
        <w:t>rit</w:t>
      </w:r>
      <w:proofErr w:type="spellEnd"/>
      <w:r w:rsidRPr="00AB49DC">
        <w:rPr>
          <w:rFonts w:ascii="Arial" w:hAnsi="Arial"/>
          <w:sz w:val="22"/>
          <w:szCs w:val="22"/>
        </w:rPr>
        <w:t>.</w:t>
      </w:r>
    </w:p>
    <w:p w:rsidR="0073680D" w:rsidRDefault="0073680D" w:rsidP="0073680D">
      <w:pPr>
        <w:pStyle w:val="Lijstalinea"/>
        <w:numPr>
          <w:ilvl w:val="0"/>
          <w:numId w:val="7"/>
        </w:numPr>
        <w:spacing w:line="312" w:lineRule="auto"/>
        <w:jc w:val="both"/>
        <w:rPr>
          <w:rFonts w:ascii="Arial" w:hAnsi="Arial"/>
          <w:sz w:val="22"/>
          <w:szCs w:val="22"/>
        </w:rPr>
      </w:pPr>
      <w:r w:rsidRPr="00AB49DC">
        <w:rPr>
          <w:rFonts w:ascii="Arial" w:hAnsi="Arial"/>
          <w:sz w:val="22"/>
          <w:szCs w:val="22"/>
        </w:rPr>
        <w:t>Aanmelden als vrijwilliger om dit sponsorloop onderdeel in goede banen te leiden.</w:t>
      </w:r>
    </w:p>
    <w:p w:rsidR="00AB49DC" w:rsidRDefault="00AB49DC" w:rsidP="00AB49DC">
      <w:pPr>
        <w:pStyle w:val="Lijstalinea"/>
        <w:numPr>
          <w:ilvl w:val="0"/>
          <w:numId w:val="7"/>
        </w:numPr>
        <w:spacing w:line="312" w:lineRule="auto"/>
        <w:jc w:val="both"/>
        <w:rPr>
          <w:rFonts w:ascii="Arial" w:hAnsi="Arial"/>
          <w:sz w:val="22"/>
          <w:szCs w:val="22"/>
        </w:rPr>
      </w:pPr>
      <w:r>
        <w:rPr>
          <w:rFonts w:ascii="Arial" w:hAnsi="Arial"/>
          <w:sz w:val="22"/>
          <w:szCs w:val="22"/>
        </w:rPr>
        <w:t>De sponsorloop bijwonen en deelnemers aanmoedigen.</w:t>
      </w:r>
    </w:p>
    <w:p w:rsidR="001C3B2E" w:rsidRPr="001C3B2E" w:rsidRDefault="001C3B2E" w:rsidP="001C3B2E">
      <w:pPr>
        <w:spacing w:line="312" w:lineRule="auto"/>
        <w:jc w:val="both"/>
        <w:rPr>
          <w:rFonts w:ascii="Arial" w:hAnsi="Arial"/>
          <w:sz w:val="22"/>
          <w:szCs w:val="22"/>
        </w:rPr>
      </w:pPr>
    </w:p>
    <w:p w:rsidR="0038498D" w:rsidRPr="0038498D" w:rsidRDefault="0038498D" w:rsidP="0038498D">
      <w:pPr>
        <w:pStyle w:val="Lijstalinea"/>
        <w:numPr>
          <w:ilvl w:val="0"/>
          <w:numId w:val="1"/>
        </w:numPr>
        <w:spacing w:line="312" w:lineRule="auto"/>
        <w:jc w:val="both"/>
        <w:rPr>
          <w:rFonts w:ascii="Arial" w:hAnsi="Arial"/>
          <w:b/>
          <w:sz w:val="22"/>
          <w:szCs w:val="22"/>
        </w:rPr>
      </w:pPr>
      <w:r w:rsidRPr="0038498D">
        <w:rPr>
          <w:rFonts w:ascii="Arial" w:hAnsi="Arial"/>
          <w:b/>
          <w:sz w:val="22"/>
          <w:szCs w:val="22"/>
        </w:rPr>
        <w:t xml:space="preserve">Symposium met informatiemarkt </w:t>
      </w:r>
      <w:r w:rsidR="001D7D66">
        <w:rPr>
          <w:rFonts w:ascii="Arial" w:hAnsi="Arial"/>
          <w:b/>
          <w:sz w:val="22"/>
          <w:szCs w:val="22"/>
        </w:rPr>
        <w:t>en cabaret</w:t>
      </w:r>
    </w:p>
    <w:p w:rsidR="0038498D" w:rsidRDefault="0038498D" w:rsidP="0038498D">
      <w:pPr>
        <w:spacing w:line="312" w:lineRule="auto"/>
        <w:jc w:val="both"/>
        <w:rPr>
          <w:rFonts w:ascii="Arial" w:hAnsi="Arial"/>
          <w:sz w:val="22"/>
          <w:szCs w:val="22"/>
        </w:rPr>
      </w:pPr>
      <w:r w:rsidRPr="007E239E">
        <w:rPr>
          <w:rFonts w:ascii="Arial" w:hAnsi="Arial"/>
          <w:sz w:val="22"/>
          <w:szCs w:val="22"/>
        </w:rPr>
        <w:t xml:space="preserve">Vanaf 15.00 uur </w:t>
      </w:r>
      <w:r w:rsidR="00995FAE">
        <w:rPr>
          <w:rFonts w:ascii="Arial" w:hAnsi="Arial"/>
          <w:sz w:val="22"/>
          <w:szCs w:val="22"/>
        </w:rPr>
        <w:t xml:space="preserve">is er </w:t>
      </w:r>
      <w:r w:rsidRPr="007E239E">
        <w:rPr>
          <w:rFonts w:ascii="Arial" w:hAnsi="Arial"/>
          <w:sz w:val="22"/>
          <w:szCs w:val="22"/>
        </w:rPr>
        <w:t>een symposium in de Steigerkerk over het thema ‘armoede en gezondheid’ met onder meer medewerking van professor Mackenb</w:t>
      </w:r>
      <w:r w:rsidR="00995FAE">
        <w:rPr>
          <w:rFonts w:ascii="Arial" w:hAnsi="Arial"/>
          <w:sz w:val="22"/>
          <w:szCs w:val="22"/>
        </w:rPr>
        <w:t>ach van de Erasmus Universiteit. Ook is er</w:t>
      </w:r>
      <w:r w:rsidRPr="007E239E">
        <w:rPr>
          <w:rFonts w:ascii="Arial" w:hAnsi="Arial"/>
          <w:sz w:val="22"/>
          <w:szCs w:val="22"/>
        </w:rPr>
        <w:t xml:space="preserve"> een informatiemarkt waarbij het (kerkelijke) werk rondom armoedeproblematiek in de stad zich presenteert. Kees </w:t>
      </w:r>
      <w:proofErr w:type="spellStart"/>
      <w:r w:rsidRPr="007E239E">
        <w:rPr>
          <w:rFonts w:ascii="Arial" w:hAnsi="Arial"/>
          <w:sz w:val="22"/>
          <w:szCs w:val="22"/>
        </w:rPr>
        <w:t>Postumus</w:t>
      </w:r>
      <w:proofErr w:type="spellEnd"/>
      <w:r w:rsidRPr="007E239E">
        <w:rPr>
          <w:rFonts w:ascii="Arial" w:hAnsi="Arial"/>
          <w:sz w:val="22"/>
          <w:szCs w:val="22"/>
        </w:rPr>
        <w:t xml:space="preserve"> heeft </w:t>
      </w:r>
      <w:r w:rsidR="00995FAE">
        <w:rPr>
          <w:rFonts w:ascii="Arial" w:hAnsi="Arial"/>
          <w:sz w:val="22"/>
          <w:szCs w:val="22"/>
        </w:rPr>
        <w:t xml:space="preserve">ook een cabaret </w:t>
      </w:r>
      <w:r w:rsidRPr="007E239E">
        <w:rPr>
          <w:rFonts w:ascii="Arial" w:hAnsi="Arial"/>
          <w:sz w:val="22"/>
          <w:szCs w:val="22"/>
        </w:rPr>
        <w:t>gemaakt. Het wordt dus een combinatie van ernst en luchtigheid.</w:t>
      </w:r>
    </w:p>
    <w:p w:rsidR="00AB49DC" w:rsidRPr="00AB49DC" w:rsidRDefault="00AB49DC" w:rsidP="0038498D">
      <w:pPr>
        <w:spacing w:line="312" w:lineRule="auto"/>
        <w:jc w:val="both"/>
        <w:rPr>
          <w:rFonts w:ascii="Arial" w:hAnsi="Arial"/>
          <w:sz w:val="22"/>
          <w:szCs w:val="22"/>
          <w:u w:val="single"/>
        </w:rPr>
      </w:pPr>
      <w:r w:rsidRPr="00AB49DC">
        <w:rPr>
          <w:rFonts w:ascii="Arial" w:hAnsi="Arial"/>
          <w:sz w:val="22"/>
          <w:szCs w:val="22"/>
          <w:u w:val="single"/>
        </w:rPr>
        <w:t>U kunt helpen door:</w:t>
      </w:r>
    </w:p>
    <w:p w:rsidR="00AB49DC" w:rsidRPr="00AB49DC" w:rsidRDefault="00AB49DC" w:rsidP="00AB49DC">
      <w:pPr>
        <w:pStyle w:val="Lijstalinea"/>
        <w:numPr>
          <w:ilvl w:val="0"/>
          <w:numId w:val="5"/>
        </w:numPr>
        <w:spacing w:line="312" w:lineRule="auto"/>
        <w:jc w:val="both"/>
        <w:rPr>
          <w:rFonts w:ascii="Arial" w:hAnsi="Arial"/>
          <w:sz w:val="22"/>
          <w:szCs w:val="22"/>
        </w:rPr>
      </w:pPr>
      <w:r w:rsidRPr="00AB49DC">
        <w:rPr>
          <w:rFonts w:ascii="Arial" w:hAnsi="Arial"/>
          <w:sz w:val="22"/>
          <w:szCs w:val="22"/>
        </w:rPr>
        <w:t>Het symposium</w:t>
      </w:r>
      <w:r w:rsidR="005E1D47">
        <w:rPr>
          <w:rFonts w:ascii="Arial" w:hAnsi="Arial"/>
          <w:sz w:val="22"/>
          <w:szCs w:val="22"/>
        </w:rPr>
        <w:t xml:space="preserve"> en cabaret bijwonen en de informatiemarkt bezoeken.</w:t>
      </w:r>
    </w:p>
    <w:p w:rsidR="00AB49DC" w:rsidRDefault="00AB49DC" w:rsidP="00AB49DC">
      <w:pPr>
        <w:pStyle w:val="Lijstalinea"/>
        <w:numPr>
          <w:ilvl w:val="0"/>
          <w:numId w:val="5"/>
        </w:numPr>
        <w:spacing w:line="312" w:lineRule="auto"/>
        <w:jc w:val="both"/>
        <w:rPr>
          <w:rFonts w:ascii="Arial" w:hAnsi="Arial"/>
          <w:sz w:val="22"/>
          <w:szCs w:val="22"/>
        </w:rPr>
      </w:pPr>
      <w:r w:rsidRPr="00AB49DC">
        <w:rPr>
          <w:rFonts w:ascii="Arial" w:hAnsi="Arial"/>
          <w:sz w:val="22"/>
          <w:szCs w:val="22"/>
        </w:rPr>
        <w:t>Uw diaconale werk voor het voetlicht brengen tijdens de in</w:t>
      </w:r>
      <w:r w:rsidR="00DF14B9">
        <w:rPr>
          <w:rFonts w:ascii="Arial" w:hAnsi="Arial"/>
          <w:sz w:val="22"/>
          <w:szCs w:val="22"/>
        </w:rPr>
        <w:t>formatiemarkt.</w:t>
      </w:r>
    </w:p>
    <w:p w:rsidR="001C3B2E" w:rsidRPr="001C3B2E" w:rsidRDefault="001C3B2E" w:rsidP="001C3B2E">
      <w:pPr>
        <w:spacing w:line="312" w:lineRule="auto"/>
        <w:jc w:val="both"/>
        <w:rPr>
          <w:rFonts w:ascii="Arial" w:hAnsi="Arial"/>
          <w:sz w:val="22"/>
          <w:szCs w:val="22"/>
        </w:rPr>
      </w:pPr>
    </w:p>
    <w:p w:rsidR="0038498D" w:rsidRPr="001D7D66" w:rsidRDefault="0038498D" w:rsidP="0038498D">
      <w:pPr>
        <w:pStyle w:val="Lijstalinea"/>
        <w:numPr>
          <w:ilvl w:val="0"/>
          <w:numId w:val="1"/>
        </w:numPr>
        <w:spacing w:line="312" w:lineRule="auto"/>
        <w:jc w:val="both"/>
        <w:rPr>
          <w:rFonts w:ascii="Arial" w:hAnsi="Arial"/>
          <w:b/>
          <w:sz w:val="22"/>
          <w:szCs w:val="22"/>
        </w:rPr>
      </w:pPr>
      <w:r w:rsidRPr="001D7D66">
        <w:rPr>
          <w:rFonts w:ascii="Arial" w:hAnsi="Arial"/>
          <w:b/>
          <w:sz w:val="22"/>
          <w:szCs w:val="22"/>
        </w:rPr>
        <w:t>Besloten diner voor cliënten van de Voedselbank Rotterdam</w:t>
      </w:r>
    </w:p>
    <w:p w:rsidR="007E239E" w:rsidRDefault="007E239E" w:rsidP="00012726">
      <w:pPr>
        <w:spacing w:line="312" w:lineRule="auto"/>
        <w:jc w:val="both"/>
        <w:rPr>
          <w:rFonts w:ascii="Arial" w:hAnsi="Arial"/>
          <w:sz w:val="22"/>
          <w:szCs w:val="22"/>
        </w:rPr>
      </w:pPr>
      <w:r w:rsidRPr="007E239E">
        <w:rPr>
          <w:rFonts w:ascii="Arial" w:hAnsi="Arial"/>
          <w:sz w:val="22"/>
          <w:szCs w:val="22"/>
        </w:rPr>
        <w:t xml:space="preserve">Vanaf 18.00 uur </w:t>
      </w:r>
      <w:r w:rsidR="00473137">
        <w:rPr>
          <w:rFonts w:ascii="Arial" w:hAnsi="Arial"/>
          <w:sz w:val="22"/>
          <w:szCs w:val="22"/>
        </w:rPr>
        <w:t>is de</w:t>
      </w:r>
      <w:r w:rsidRPr="007E239E">
        <w:rPr>
          <w:rFonts w:ascii="Arial" w:hAnsi="Arial"/>
          <w:sz w:val="22"/>
          <w:szCs w:val="22"/>
        </w:rPr>
        <w:t xml:space="preserve"> besloten maaltijd in de Laurenskerk voor ca. 800 cliënten van de Voedselbank Rotterdam</w:t>
      </w:r>
      <w:r w:rsidR="00473137">
        <w:rPr>
          <w:rFonts w:ascii="Arial" w:hAnsi="Arial"/>
          <w:sz w:val="22"/>
          <w:szCs w:val="22"/>
        </w:rPr>
        <w:t>,</w:t>
      </w:r>
      <w:r w:rsidRPr="007E239E">
        <w:rPr>
          <w:rFonts w:ascii="Arial" w:hAnsi="Arial"/>
          <w:sz w:val="22"/>
          <w:szCs w:val="22"/>
        </w:rPr>
        <w:t xml:space="preserve"> waarbij mensen die geen gebruik maken van de Voedselbank tegen betaling van 25 euro pp mogen bedienen. De maaltijd wordt geopend door burgemeester Aboutaleb en Clara Sies van de Voedselbank Rotterdam presenteert het geheel. Tijdens de maaltijd worden er verbindingen gelegd tussen de bedieners en de bedienden (die op postcodegebied aan elkaar gekoppeld worden). Zij spreken na afloop van de maaltijd nog een keer af om samen een concrete actie te ondernemen voor de wijk waarin ze wonen.</w:t>
      </w:r>
    </w:p>
    <w:p w:rsidR="008020B2" w:rsidRPr="008020B2" w:rsidRDefault="008020B2" w:rsidP="00012726">
      <w:pPr>
        <w:spacing w:line="312" w:lineRule="auto"/>
        <w:jc w:val="both"/>
        <w:rPr>
          <w:rFonts w:ascii="Arial" w:hAnsi="Arial"/>
          <w:sz w:val="22"/>
          <w:szCs w:val="22"/>
          <w:u w:val="single"/>
        </w:rPr>
      </w:pPr>
      <w:r w:rsidRPr="008020B2">
        <w:rPr>
          <w:rFonts w:ascii="Arial" w:hAnsi="Arial"/>
          <w:sz w:val="22"/>
          <w:szCs w:val="22"/>
          <w:u w:val="single"/>
        </w:rPr>
        <w:t>U kunt helpen door:</w:t>
      </w:r>
    </w:p>
    <w:p w:rsidR="007E239E" w:rsidRPr="008020B2" w:rsidRDefault="008020B2" w:rsidP="008020B2">
      <w:pPr>
        <w:pStyle w:val="Lijstalinea"/>
        <w:numPr>
          <w:ilvl w:val="0"/>
          <w:numId w:val="8"/>
        </w:numPr>
        <w:spacing w:line="312" w:lineRule="auto"/>
        <w:jc w:val="both"/>
        <w:rPr>
          <w:rFonts w:ascii="Arial" w:hAnsi="Arial"/>
          <w:sz w:val="22"/>
          <w:szCs w:val="22"/>
        </w:rPr>
      </w:pPr>
      <w:r>
        <w:rPr>
          <w:rFonts w:ascii="Arial" w:hAnsi="Arial"/>
          <w:sz w:val="22"/>
          <w:szCs w:val="22"/>
        </w:rPr>
        <w:t>A</w:t>
      </w:r>
      <w:r w:rsidR="007E239E" w:rsidRPr="008020B2">
        <w:rPr>
          <w:rFonts w:ascii="Arial" w:hAnsi="Arial"/>
          <w:sz w:val="22"/>
          <w:szCs w:val="22"/>
        </w:rPr>
        <w:t>anmelden als bediener voor de maaltijd (voor 25 euro pp). We hebben uiteindelijk 160 vrijwilligers nodig om deze maaltijd in goede banen te leiden, waarvan 80 mensen zich ook committeren voor een vervolgactie in de wijk;</w:t>
      </w:r>
    </w:p>
    <w:p w:rsidR="008020B2" w:rsidRDefault="008020B2" w:rsidP="00CA2035">
      <w:pPr>
        <w:spacing w:line="312" w:lineRule="auto"/>
        <w:jc w:val="both"/>
        <w:rPr>
          <w:rFonts w:ascii="Arial" w:hAnsi="Arial"/>
          <w:sz w:val="22"/>
          <w:szCs w:val="22"/>
        </w:rPr>
      </w:pPr>
    </w:p>
    <w:p w:rsidR="0065685E" w:rsidRDefault="00AB4EF4" w:rsidP="00CA2035">
      <w:pPr>
        <w:spacing w:line="312" w:lineRule="auto"/>
        <w:jc w:val="both"/>
        <w:rPr>
          <w:rFonts w:ascii="Arial" w:hAnsi="Arial"/>
          <w:sz w:val="22"/>
          <w:szCs w:val="22"/>
        </w:rPr>
      </w:pPr>
      <w:r>
        <w:rPr>
          <w:rFonts w:ascii="Arial" w:hAnsi="Arial"/>
          <w:sz w:val="22"/>
          <w:szCs w:val="22"/>
        </w:rPr>
        <w:t>Daarnaast</w:t>
      </w:r>
      <w:r w:rsidR="0065685E" w:rsidRPr="0065685E">
        <w:rPr>
          <w:rFonts w:ascii="Arial" w:hAnsi="Arial"/>
          <w:sz w:val="22"/>
          <w:szCs w:val="22"/>
        </w:rPr>
        <w:t xml:space="preserve"> kunt u </w:t>
      </w:r>
      <w:r w:rsidR="0065685E">
        <w:rPr>
          <w:rFonts w:ascii="Arial" w:hAnsi="Arial"/>
          <w:sz w:val="22"/>
          <w:szCs w:val="22"/>
        </w:rPr>
        <w:t>helpen door d</w:t>
      </w:r>
      <w:r w:rsidR="0065685E" w:rsidRPr="0065685E">
        <w:rPr>
          <w:rFonts w:ascii="Arial" w:hAnsi="Arial"/>
          <w:sz w:val="22"/>
          <w:szCs w:val="22"/>
        </w:rPr>
        <w:t xml:space="preserve">e Laurentiusdag </w:t>
      </w:r>
      <w:r w:rsidR="0065685E">
        <w:rPr>
          <w:rFonts w:ascii="Arial" w:hAnsi="Arial"/>
          <w:sz w:val="22"/>
          <w:szCs w:val="22"/>
        </w:rPr>
        <w:t xml:space="preserve">te </w:t>
      </w:r>
      <w:r w:rsidR="0065685E" w:rsidRPr="0065685E">
        <w:rPr>
          <w:rFonts w:ascii="Arial" w:hAnsi="Arial"/>
          <w:sz w:val="22"/>
          <w:szCs w:val="22"/>
        </w:rPr>
        <w:t xml:space="preserve">steunen met een gift via bankrekeningnummer 67 18 700 t.n.v. Stichting Activiteiten Convent van Kerken te Rotterdam o.v.v. </w:t>
      </w:r>
      <w:proofErr w:type="spellStart"/>
      <w:r w:rsidR="0065685E" w:rsidRPr="0065685E">
        <w:rPr>
          <w:rFonts w:ascii="Arial" w:hAnsi="Arial"/>
          <w:sz w:val="22"/>
          <w:szCs w:val="22"/>
        </w:rPr>
        <w:t>Laurentius</w:t>
      </w:r>
      <w:proofErr w:type="spellEnd"/>
      <w:r w:rsidR="0065685E" w:rsidRPr="0065685E">
        <w:rPr>
          <w:rFonts w:ascii="Arial" w:hAnsi="Arial"/>
          <w:sz w:val="22"/>
          <w:szCs w:val="22"/>
        </w:rPr>
        <w:t xml:space="preserve"> 2013.</w:t>
      </w:r>
    </w:p>
    <w:p w:rsidR="00CA2035" w:rsidRPr="00337C35" w:rsidRDefault="007E239E" w:rsidP="00CA2035">
      <w:pPr>
        <w:spacing w:line="312" w:lineRule="auto"/>
        <w:jc w:val="both"/>
        <w:rPr>
          <w:rFonts w:ascii="Arial" w:hAnsi="Arial"/>
          <w:b/>
          <w:sz w:val="22"/>
          <w:szCs w:val="22"/>
        </w:rPr>
      </w:pPr>
      <w:r w:rsidRPr="00337C35">
        <w:rPr>
          <w:rFonts w:ascii="Arial" w:hAnsi="Arial"/>
          <w:b/>
          <w:sz w:val="22"/>
          <w:szCs w:val="22"/>
        </w:rPr>
        <w:t>Helpt u ons om de</w:t>
      </w:r>
      <w:r w:rsidR="00CA2035" w:rsidRPr="00337C35">
        <w:rPr>
          <w:rFonts w:ascii="Arial" w:hAnsi="Arial"/>
          <w:b/>
          <w:sz w:val="22"/>
          <w:szCs w:val="22"/>
        </w:rPr>
        <w:t>ze dag tot een succes te maken?</w:t>
      </w:r>
    </w:p>
    <w:p w:rsidR="00CA2035" w:rsidRDefault="00CA2035" w:rsidP="00CA2035">
      <w:pPr>
        <w:spacing w:line="312" w:lineRule="auto"/>
        <w:jc w:val="both"/>
        <w:rPr>
          <w:rFonts w:ascii="Arial" w:hAnsi="Arial"/>
          <w:sz w:val="22"/>
          <w:szCs w:val="22"/>
        </w:rPr>
      </w:pPr>
    </w:p>
    <w:p w:rsidR="00CA2035" w:rsidRPr="007E239E" w:rsidRDefault="00CA2035" w:rsidP="00CA2035">
      <w:pPr>
        <w:spacing w:line="312" w:lineRule="auto"/>
        <w:jc w:val="both"/>
        <w:rPr>
          <w:rFonts w:ascii="Arial" w:hAnsi="Arial"/>
          <w:sz w:val="22"/>
          <w:szCs w:val="22"/>
        </w:rPr>
      </w:pPr>
      <w:r w:rsidRPr="007E239E">
        <w:rPr>
          <w:rFonts w:ascii="Arial" w:hAnsi="Arial"/>
          <w:sz w:val="22"/>
          <w:szCs w:val="22"/>
        </w:rPr>
        <w:t>Voor meer informatie en het doorgeven van uw deeln</w:t>
      </w:r>
      <w:r w:rsidR="00337C35">
        <w:rPr>
          <w:rFonts w:ascii="Arial" w:hAnsi="Arial"/>
          <w:sz w:val="22"/>
          <w:szCs w:val="22"/>
        </w:rPr>
        <w:t>ame kunt u kijken op de website</w:t>
      </w:r>
    </w:p>
    <w:p w:rsidR="00851593" w:rsidRDefault="00DC4087" w:rsidP="00CA2035">
      <w:pPr>
        <w:spacing w:line="312" w:lineRule="auto"/>
        <w:jc w:val="both"/>
        <w:rPr>
          <w:rFonts w:ascii="Arial" w:hAnsi="Arial"/>
          <w:sz w:val="22"/>
          <w:szCs w:val="22"/>
        </w:rPr>
      </w:pPr>
      <w:hyperlink r:id="rId9" w:history="1">
        <w:r w:rsidR="00337C35" w:rsidRPr="00AF4465">
          <w:rPr>
            <w:rStyle w:val="Hyperlink"/>
            <w:rFonts w:ascii="Arial" w:hAnsi="Arial"/>
            <w:sz w:val="22"/>
            <w:szCs w:val="22"/>
          </w:rPr>
          <w:t>www.laurentiusdag.nl</w:t>
        </w:r>
      </w:hyperlink>
      <w:r w:rsidR="00337C35">
        <w:rPr>
          <w:rFonts w:ascii="Arial" w:hAnsi="Arial"/>
          <w:sz w:val="22"/>
          <w:szCs w:val="22"/>
        </w:rPr>
        <w:t xml:space="preserve"> </w:t>
      </w:r>
      <w:r w:rsidR="00851593">
        <w:rPr>
          <w:rFonts w:ascii="Arial" w:hAnsi="Arial"/>
          <w:sz w:val="22"/>
          <w:szCs w:val="22"/>
        </w:rPr>
        <w:t>of contact opnemen met:</w:t>
      </w:r>
    </w:p>
    <w:p w:rsidR="00851593" w:rsidRPr="00851593" w:rsidRDefault="00851593" w:rsidP="00851593">
      <w:pPr>
        <w:pStyle w:val="Lijstalinea"/>
        <w:numPr>
          <w:ilvl w:val="0"/>
          <w:numId w:val="10"/>
        </w:numPr>
        <w:spacing w:line="312" w:lineRule="auto"/>
        <w:jc w:val="both"/>
        <w:rPr>
          <w:rFonts w:ascii="Arial" w:hAnsi="Arial"/>
          <w:sz w:val="22"/>
          <w:szCs w:val="22"/>
        </w:rPr>
      </w:pPr>
      <w:r w:rsidRPr="00851593">
        <w:rPr>
          <w:rFonts w:ascii="Arial" w:hAnsi="Arial"/>
          <w:sz w:val="22"/>
          <w:szCs w:val="22"/>
        </w:rPr>
        <w:t xml:space="preserve">Bert Kuipers via het Laurenspastoraat: 010-4129243 </w:t>
      </w:r>
    </w:p>
    <w:p w:rsidR="00851593" w:rsidRPr="00851593" w:rsidRDefault="00851593" w:rsidP="00851593">
      <w:pPr>
        <w:pStyle w:val="Lijstalinea"/>
        <w:numPr>
          <w:ilvl w:val="0"/>
          <w:numId w:val="10"/>
        </w:numPr>
        <w:spacing w:line="312" w:lineRule="auto"/>
        <w:jc w:val="both"/>
        <w:rPr>
          <w:rFonts w:ascii="Arial" w:hAnsi="Arial"/>
          <w:sz w:val="22"/>
          <w:szCs w:val="22"/>
        </w:rPr>
      </w:pPr>
      <w:r w:rsidRPr="00851593">
        <w:rPr>
          <w:rFonts w:ascii="Arial" w:hAnsi="Arial"/>
          <w:sz w:val="22"/>
          <w:szCs w:val="22"/>
        </w:rPr>
        <w:t>Hanny de Kruijf (secr.) via Stichting KSA/GCW: 010-4666722</w:t>
      </w:r>
    </w:p>
    <w:p w:rsidR="00851593" w:rsidRPr="00851593" w:rsidRDefault="00851593" w:rsidP="00851593">
      <w:pPr>
        <w:pStyle w:val="Lijstalinea"/>
        <w:numPr>
          <w:ilvl w:val="0"/>
          <w:numId w:val="10"/>
        </w:numPr>
        <w:spacing w:line="312" w:lineRule="auto"/>
        <w:jc w:val="both"/>
        <w:rPr>
          <w:rFonts w:ascii="Arial" w:hAnsi="Arial"/>
          <w:sz w:val="22"/>
          <w:szCs w:val="22"/>
        </w:rPr>
      </w:pPr>
      <w:r w:rsidRPr="00851593">
        <w:rPr>
          <w:rFonts w:ascii="Arial" w:hAnsi="Arial"/>
          <w:sz w:val="22"/>
          <w:szCs w:val="22"/>
        </w:rPr>
        <w:t xml:space="preserve">Voor vragen /aanmelden sponsorloop of </w:t>
      </w:r>
      <w:proofErr w:type="spellStart"/>
      <w:r w:rsidRPr="00851593">
        <w:rPr>
          <w:rFonts w:ascii="Arial" w:hAnsi="Arial"/>
          <w:sz w:val="22"/>
          <w:szCs w:val="22"/>
        </w:rPr>
        <w:t>scootmobielrit</w:t>
      </w:r>
      <w:proofErr w:type="spellEnd"/>
      <w:r w:rsidRPr="00851593">
        <w:rPr>
          <w:rFonts w:ascii="Arial" w:hAnsi="Arial"/>
          <w:sz w:val="22"/>
          <w:szCs w:val="22"/>
        </w:rPr>
        <w:t xml:space="preserve">: </w:t>
      </w:r>
      <w:r>
        <w:rPr>
          <w:rFonts w:ascii="Arial" w:hAnsi="Arial"/>
          <w:sz w:val="22"/>
          <w:szCs w:val="22"/>
        </w:rPr>
        <w:t xml:space="preserve">Kordula Braat of </w:t>
      </w:r>
      <w:r w:rsidRPr="00851593">
        <w:rPr>
          <w:rFonts w:ascii="Arial" w:hAnsi="Arial"/>
          <w:sz w:val="22"/>
          <w:szCs w:val="22"/>
        </w:rPr>
        <w:t>Shirleni Blanken via Stichting MARA: 010-4116085, shirleni@maraprojecten.nl</w:t>
      </w:r>
    </w:p>
    <w:p w:rsidR="00CA2035" w:rsidRDefault="00CA2035" w:rsidP="00CA2035">
      <w:pPr>
        <w:spacing w:line="312" w:lineRule="auto"/>
        <w:jc w:val="both"/>
        <w:rPr>
          <w:rFonts w:ascii="Arial" w:hAnsi="Arial"/>
          <w:sz w:val="22"/>
          <w:szCs w:val="22"/>
        </w:rPr>
      </w:pPr>
      <w:r>
        <w:rPr>
          <w:rFonts w:ascii="Arial" w:hAnsi="Arial"/>
          <w:sz w:val="22"/>
          <w:szCs w:val="22"/>
        </w:rPr>
        <w:t xml:space="preserve">Volg ons ook op </w:t>
      </w:r>
      <w:proofErr w:type="spellStart"/>
      <w:r>
        <w:rPr>
          <w:rFonts w:ascii="Arial" w:hAnsi="Arial"/>
          <w:sz w:val="22"/>
          <w:szCs w:val="22"/>
        </w:rPr>
        <w:t>Twitter</w:t>
      </w:r>
      <w:proofErr w:type="spellEnd"/>
      <w:r>
        <w:rPr>
          <w:rFonts w:ascii="Arial" w:hAnsi="Arial"/>
          <w:sz w:val="22"/>
          <w:szCs w:val="22"/>
        </w:rPr>
        <w:t xml:space="preserve">: </w:t>
      </w:r>
      <w:hyperlink r:id="rId10" w:history="1">
        <w:r w:rsidRPr="00851593">
          <w:rPr>
            <w:rStyle w:val="Hyperlink"/>
            <w:rFonts w:ascii="Arial" w:hAnsi="Arial"/>
            <w:sz w:val="22"/>
            <w:szCs w:val="22"/>
          </w:rPr>
          <w:t>@</w:t>
        </w:r>
        <w:proofErr w:type="spellStart"/>
        <w:r w:rsidRPr="00851593">
          <w:rPr>
            <w:rStyle w:val="Hyperlink"/>
            <w:rFonts w:ascii="Arial" w:hAnsi="Arial"/>
            <w:sz w:val="22"/>
            <w:szCs w:val="22"/>
          </w:rPr>
          <w:t>laurentiusdag</w:t>
        </w:r>
        <w:proofErr w:type="spellEnd"/>
      </w:hyperlink>
      <w:r>
        <w:rPr>
          <w:rFonts w:ascii="Arial" w:hAnsi="Arial"/>
          <w:sz w:val="22"/>
          <w:szCs w:val="22"/>
        </w:rPr>
        <w:t xml:space="preserve"> en Facebook: </w:t>
      </w:r>
      <w:hyperlink r:id="rId11" w:history="1">
        <w:r w:rsidRPr="00851593">
          <w:rPr>
            <w:rStyle w:val="Hyperlink"/>
            <w:rFonts w:ascii="Arial" w:hAnsi="Arial"/>
            <w:sz w:val="22"/>
            <w:szCs w:val="22"/>
          </w:rPr>
          <w:t>facebook.com/laurentiusdag2013</w:t>
        </w:r>
      </w:hyperlink>
      <w:r>
        <w:rPr>
          <w:rFonts w:ascii="Arial" w:hAnsi="Arial"/>
          <w:sz w:val="22"/>
          <w:szCs w:val="22"/>
        </w:rPr>
        <w:t>.</w:t>
      </w:r>
    </w:p>
    <w:p w:rsidR="00B96225" w:rsidRPr="007E239E" w:rsidRDefault="00DC4087" w:rsidP="00012726">
      <w:pPr>
        <w:spacing w:line="312" w:lineRule="auto"/>
        <w:jc w:val="both"/>
        <w:rPr>
          <w:rFonts w:ascii="Arial" w:hAnsi="Arial"/>
          <w:sz w:val="22"/>
          <w:szCs w:val="22"/>
        </w:rPr>
      </w:pPr>
    </w:p>
    <w:p w:rsidR="007E239E" w:rsidRPr="007E239E" w:rsidRDefault="007E239E" w:rsidP="00012726">
      <w:pPr>
        <w:spacing w:line="312" w:lineRule="auto"/>
        <w:jc w:val="both"/>
        <w:rPr>
          <w:rFonts w:ascii="Arial" w:hAnsi="Arial"/>
          <w:sz w:val="22"/>
          <w:szCs w:val="22"/>
        </w:rPr>
      </w:pPr>
    </w:p>
    <w:sectPr w:rsidR="007E239E" w:rsidRPr="007E239E" w:rsidSect="001C3B2E">
      <w:headerReference w:type="default" r:id="rId12"/>
      <w:footerReference w:type="default" r:id="rId13"/>
      <w:headerReference w:type="first" r:id="rId14"/>
      <w:footerReference w:type="first" r:id="rId15"/>
      <w:pgSz w:w="11900" w:h="16840"/>
      <w:pgMar w:top="2694" w:right="1127" w:bottom="1418"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F8" w:rsidRDefault="007E239E">
      <w:r>
        <w:separator/>
      </w:r>
    </w:p>
  </w:endnote>
  <w:endnote w:type="continuationSeparator" w:id="0">
    <w:p w:rsidR="00FF4EF8" w:rsidRDefault="007E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7" w:rsidRDefault="008E2627">
    <w:pPr>
      <w:pStyle w:val="Voettekst"/>
    </w:pPr>
    <w:r>
      <w:rPr>
        <w:noProof/>
        <w:lang w:eastAsia="nl-NL"/>
      </w:rPr>
      <w:drawing>
        <wp:inline distT="0" distB="0" distL="0" distR="0" wp14:anchorId="246DA971" wp14:editId="1E0A2474">
          <wp:extent cx="5756910" cy="336550"/>
          <wp:effectExtent l="25400" t="0" r="8890" b="0"/>
          <wp:docPr id="3" name="Afbeelding 1" descr="Laurentius_onderk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tius_onderkop.gif"/>
                  <pic:cNvPicPr/>
                </pic:nvPicPr>
                <pic:blipFill>
                  <a:blip r:embed="rId1"/>
                  <a:stretch>
                    <a:fillRect/>
                  </a:stretch>
                </pic:blipFill>
                <pic:spPr>
                  <a:xfrm>
                    <a:off x="0" y="0"/>
                    <a:ext cx="5756910" cy="3365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7" w:rsidRDefault="008E2627">
    <w:pPr>
      <w:pStyle w:val="Voettekst"/>
    </w:pPr>
    <w:r>
      <w:rPr>
        <w:noProof/>
        <w:lang w:eastAsia="nl-NL"/>
      </w:rPr>
      <w:drawing>
        <wp:inline distT="0" distB="0" distL="0" distR="0" wp14:anchorId="4396C781" wp14:editId="0A708159">
          <wp:extent cx="5755640" cy="336550"/>
          <wp:effectExtent l="25400" t="0" r="10160" b="0"/>
          <wp:docPr id="7" name="Afbeelding 3" descr="Laurentius_onderk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tius_onderkop.gif"/>
                  <pic:cNvPicPr/>
                </pic:nvPicPr>
                <pic:blipFill>
                  <a:blip r:embed="rId1"/>
                  <a:stretch>
                    <a:fillRect/>
                  </a:stretch>
                </pic:blipFill>
                <pic:spPr>
                  <a:xfrm>
                    <a:off x="0" y="0"/>
                    <a:ext cx="5755640" cy="336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F8" w:rsidRDefault="007E239E">
      <w:r>
        <w:separator/>
      </w:r>
    </w:p>
  </w:footnote>
  <w:footnote w:type="continuationSeparator" w:id="0">
    <w:p w:rsidR="00FF4EF8" w:rsidRDefault="007E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7" w:rsidRDefault="008E2627">
    <w:pPr>
      <w:pStyle w:val="Koptekst"/>
    </w:pPr>
    <w:r>
      <w:rPr>
        <w:noProof/>
        <w:lang w:eastAsia="nl-NL"/>
      </w:rPr>
      <w:drawing>
        <wp:inline distT="0" distB="0" distL="0" distR="0" wp14:anchorId="7227B488" wp14:editId="7845AF94">
          <wp:extent cx="5755640" cy="1045845"/>
          <wp:effectExtent l="25400" t="0" r="10160" b="0"/>
          <wp:docPr id="1" name="Afbeelding 4" descr="Laurentius_kop_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tius_kop_los.gif"/>
                  <pic:cNvPicPr/>
                </pic:nvPicPr>
                <pic:blipFill>
                  <a:blip r:embed="rId1"/>
                  <a:stretch>
                    <a:fillRect/>
                  </a:stretch>
                </pic:blipFill>
                <pic:spPr>
                  <a:xfrm>
                    <a:off x="0" y="0"/>
                    <a:ext cx="5755640" cy="10458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7" w:rsidRDefault="003E471C">
    <w:pPr>
      <w:pStyle w:val="Koptekst"/>
    </w:pPr>
    <w:r>
      <w:rPr>
        <w:noProof/>
        <w:lang w:eastAsia="nl-NL"/>
      </w:rPr>
      <w:drawing>
        <wp:inline distT="0" distB="0" distL="0" distR="0" wp14:anchorId="062525CD" wp14:editId="5A27CAAA">
          <wp:extent cx="5755640" cy="1045845"/>
          <wp:effectExtent l="25400" t="0" r="10160" b="0"/>
          <wp:docPr id="6" name="Afbeelding 7" descr="Laurentius_kop_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tius_kop_los.gif"/>
                  <pic:cNvPicPr/>
                </pic:nvPicPr>
                <pic:blipFill>
                  <a:blip r:embed="rId1"/>
                  <a:stretch>
                    <a:fillRect/>
                  </a:stretch>
                </pic:blipFill>
                <pic:spPr>
                  <a:xfrm>
                    <a:off x="0" y="0"/>
                    <a:ext cx="5755640" cy="104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078"/>
    <w:multiLevelType w:val="hybridMultilevel"/>
    <w:tmpl w:val="60F05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BC759E"/>
    <w:multiLevelType w:val="hybridMultilevel"/>
    <w:tmpl w:val="E8CC60DE"/>
    <w:lvl w:ilvl="0" w:tplc="1090A4E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9271B3"/>
    <w:multiLevelType w:val="hybridMultilevel"/>
    <w:tmpl w:val="04B2613A"/>
    <w:lvl w:ilvl="0" w:tplc="1090A4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782F77"/>
    <w:multiLevelType w:val="hybridMultilevel"/>
    <w:tmpl w:val="5CCC79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C9208E"/>
    <w:multiLevelType w:val="hybridMultilevel"/>
    <w:tmpl w:val="13ACF50C"/>
    <w:lvl w:ilvl="0" w:tplc="1090A4E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C53EFF"/>
    <w:multiLevelType w:val="hybridMultilevel"/>
    <w:tmpl w:val="02EA1530"/>
    <w:lvl w:ilvl="0" w:tplc="5DECBCA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D10A08"/>
    <w:multiLevelType w:val="hybridMultilevel"/>
    <w:tmpl w:val="FF28493C"/>
    <w:lvl w:ilvl="0" w:tplc="1090A4E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BC84A6A"/>
    <w:multiLevelType w:val="hybridMultilevel"/>
    <w:tmpl w:val="0B340C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BB28FE"/>
    <w:multiLevelType w:val="hybridMultilevel"/>
    <w:tmpl w:val="098E0D36"/>
    <w:lvl w:ilvl="0" w:tplc="364EAB9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605508"/>
    <w:multiLevelType w:val="hybridMultilevel"/>
    <w:tmpl w:val="BEA42402"/>
    <w:lvl w:ilvl="0" w:tplc="1090A4E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6"/>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27"/>
    <w:rsid w:val="00012726"/>
    <w:rsid w:val="00161EDD"/>
    <w:rsid w:val="001779CC"/>
    <w:rsid w:val="001C3B2E"/>
    <w:rsid w:val="001D7D66"/>
    <w:rsid w:val="00337C35"/>
    <w:rsid w:val="00377BB3"/>
    <w:rsid w:val="0038498D"/>
    <w:rsid w:val="003E471C"/>
    <w:rsid w:val="003F3C5B"/>
    <w:rsid w:val="00473137"/>
    <w:rsid w:val="0047752B"/>
    <w:rsid w:val="004A3D96"/>
    <w:rsid w:val="005E1D47"/>
    <w:rsid w:val="0065685E"/>
    <w:rsid w:val="0073680D"/>
    <w:rsid w:val="00744106"/>
    <w:rsid w:val="00762B04"/>
    <w:rsid w:val="007E239E"/>
    <w:rsid w:val="008020B2"/>
    <w:rsid w:val="00851593"/>
    <w:rsid w:val="008A3300"/>
    <w:rsid w:val="008E2627"/>
    <w:rsid w:val="00970AD2"/>
    <w:rsid w:val="00991B45"/>
    <w:rsid w:val="00995FAE"/>
    <w:rsid w:val="00A17888"/>
    <w:rsid w:val="00A46A83"/>
    <w:rsid w:val="00AB49DC"/>
    <w:rsid w:val="00AB4EF4"/>
    <w:rsid w:val="00B84B79"/>
    <w:rsid w:val="00BF5DC1"/>
    <w:rsid w:val="00CA2035"/>
    <w:rsid w:val="00DB11F5"/>
    <w:rsid w:val="00DC0E19"/>
    <w:rsid w:val="00DC4087"/>
    <w:rsid w:val="00DF14B9"/>
    <w:rsid w:val="00EA361E"/>
    <w:rsid w:val="00F808AE"/>
    <w:rsid w:val="00FF30A7"/>
    <w:rsid w:val="00FF4E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Standaard">
    <w:name w:val="Normal"/>
    <w:qFormat/>
    <w:rsid w:val="00E1038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E2627"/>
    <w:pPr>
      <w:tabs>
        <w:tab w:val="center" w:pos="4703"/>
        <w:tab w:val="right" w:pos="9406"/>
      </w:tabs>
    </w:pPr>
  </w:style>
  <w:style w:type="character" w:customStyle="1" w:styleId="KoptekstChar">
    <w:name w:val="Koptekst Char"/>
    <w:basedOn w:val="Standaardalinea-lettertype"/>
    <w:link w:val="Koptekst"/>
    <w:uiPriority w:val="99"/>
    <w:semiHidden/>
    <w:rsid w:val="008E2627"/>
  </w:style>
  <w:style w:type="paragraph" w:styleId="Voettekst">
    <w:name w:val="footer"/>
    <w:basedOn w:val="Standaard"/>
    <w:link w:val="VoettekstChar"/>
    <w:uiPriority w:val="99"/>
    <w:semiHidden/>
    <w:unhideWhenUsed/>
    <w:rsid w:val="008E2627"/>
    <w:pPr>
      <w:tabs>
        <w:tab w:val="center" w:pos="4703"/>
        <w:tab w:val="right" w:pos="9406"/>
      </w:tabs>
    </w:pPr>
  </w:style>
  <w:style w:type="character" w:customStyle="1" w:styleId="VoettekstChar">
    <w:name w:val="Voettekst Char"/>
    <w:basedOn w:val="Standaardalinea-lettertype"/>
    <w:link w:val="Voettekst"/>
    <w:uiPriority w:val="99"/>
    <w:semiHidden/>
    <w:rsid w:val="008E2627"/>
  </w:style>
  <w:style w:type="paragraph" w:styleId="Ballontekst">
    <w:name w:val="Balloon Text"/>
    <w:basedOn w:val="Standaard"/>
    <w:link w:val="BallontekstChar"/>
    <w:rsid w:val="007E239E"/>
    <w:rPr>
      <w:rFonts w:ascii="Tahoma" w:hAnsi="Tahoma" w:cs="Tahoma"/>
      <w:sz w:val="16"/>
      <w:szCs w:val="16"/>
    </w:rPr>
  </w:style>
  <w:style w:type="character" w:customStyle="1" w:styleId="BallontekstChar">
    <w:name w:val="Ballontekst Char"/>
    <w:basedOn w:val="Standaardalinea-lettertype"/>
    <w:link w:val="Ballontekst"/>
    <w:rsid w:val="007E239E"/>
    <w:rPr>
      <w:rFonts w:ascii="Tahoma" w:hAnsi="Tahoma" w:cs="Tahoma"/>
      <w:sz w:val="16"/>
      <w:szCs w:val="16"/>
      <w:lang w:val="nl-NL"/>
    </w:rPr>
  </w:style>
  <w:style w:type="character" w:styleId="Hyperlink">
    <w:name w:val="Hyperlink"/>
    <w:basedOn w:val="Standaardalinea-lettertype"/>
    <w:rsid w:val="00161EDD"/>
    <w:rPr>
      <w:color w:val="0000FF" w:themeColor="hyperlink"/>
      <w:u w:val="single"/>
    </w:rPr>
  </w:style>
  <w:style w:type="paragraph" w:styleId="Lijstalinea">
    <w:name w:val="List Paragraph"/>
    <w:basedOn w:val="Standaard"/>
    <w:rsid w:val="00384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Standaard">
    <w:name w:val="Normal"/>
    <w:qFormat/>
    <w:rsid w:val="00E1038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E2627"/>
    <w:pPr>
      <w:tabs>
        <w:tab w:val="center" w:pos="4703"/>
        <w:tab w:val="right" w:pos="9406"/>
      </w:tabs>
    </w:pPr>
  </w:style>
  <w:style w:type="character" w:customStyle="1" w:styleId="KoptekstChar">
    <w:name w:val="Koptekst Char"/>
    <w:basedOn w:val="Standaardalinea-lettertype"/>
    <w:link w:val="Koptekst"/>
    <w:uiPriority w:val="99"/>
    <w:semiHidden/>
    <w:rsid w:val="008E2627"/>
  </w:style>
  <w:style w:type="paragraph" w:styleId="Voettekst">
    <w:name w:val="footer"/>
    <w:basedOn w:val="Standaard"/>
    <w:link w:val="VoettekstChar"/>
    <w:uiPriority w:val="99"/>
    <w:semiHidden/>
    <w:unhideWhenUsed/>
    <w:rsid w:val="008E2627"/>
    <w:pPr>
      <w:tabs>
        <w:tab w:val="center" w:pos="4703"/>
        <w:tab w:val="right" w:pos="9406"/>
      </w:tabs>
    </w:pPr>
  </w:style>
  <w:style w:type="character" w:customStyle="1" w:styleId="VoettekstChar">
    <w:name w:val="Voettekst Char"/>
    <w:basedOn w:val="Standaardalinea-lettertype"/>
    <w:link w:val="Voettekst"/>
    <w:uiPriority w:val="99"/>
    <w:semiHidden/>
    <w:rsid w:val="008E2627"/>
  </w:style>
  <w:style w:type="paragraph" w:styleId="Ballontekst">
    <w:name w:val="Balloon Text"/>
    <w:basedOn w:val="Standaard"/>
    <w:link w:val="BallontekstChar"/>
    <w:rsid w:val="007E239E"/>
    <w:rPr>
      <w:rFonts w:ascii="Tahoma" w:hAnsi="Tahoma" w:cs="Tahoma"/>
      <w:sz w:val="16"/>
      <w:szCs w:val="16"/>
    </w:rPr>
  </w:style>
  <w:style w:type="character" w:customStyle="1" w:styleId="BallontekstChar">
    <w:name w:val="Ballontekst Char"/>
    <w:basedOn w:val="Standaardalinea-lettertype"/>
    <w:link w:val="Ballontekst"/>
    <w:rsid w:val="007E239E"/>
    <w:rPr>
      <w:rFonts w:ascii="Tahoma" w:hAnsi="Tahoma" w:cs="Tahoma"/>
      <w:sz w:val="16"/>
      <w:szCs w:val="16"/>
      <w:lang w:val="nl-NL"/>
    </w:rPr>
  </w:style>
  <w:style w:type="character" w:styleId="Hyperlink">
    <w:name w:val="Hyperlink"/>
    <w:basedOn w:val="Standaardalinea-lettertype"/>
    <w:rsid w:val="00161EDD"/>
    <w:rPr>
      <w:color w:val="0000FF" w:themeColor="hyperlink"/>
      <w:u w:val="single"/>
    </w:rPr>
  </w:style>
  <w:style w:type="paragraph" w:styleId="Lijstalinea">
    <w:name w:val="List Paragraph"/>
    <w:basedOn w:val="Standaard"/>
    <w:rsid w:val="0038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6206">
      <w:bodyDiv w:val="1"/>
      <w:marLeft w:val="0"/>
      <w:marRight w:val="0"/>
      <w:marTop w:val="0"/>
      <w:marBottom w:val="0"/>
      <w:divBdr>
        <w:top w:val="none" w:sz="0" w:space="0" w:color="auto"/>
        <w:left w:val="none" w:sz="0" w:space="0" w:color="auto"/>
        <w:bottom w:val="none" w:sz="0" w:space="0" w:color="auto"/>
        <w:right w:val="none" w:sz="0" w:space="0" w:color="auto"/>
      </w:divBdr>
    </w:div>
    <w:div w:id="1100563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tiusdag.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laurentiusdag2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itter.com/laurentiusdag" TargetMode="External"/><Relationship Id="rId4" Type="http://schemas.openxmlformats.org/officeDocument/2006/relationships/settings" Target="settings.xml"/><Relationship Id="rId9" Type="http://schemas.openxmlformats.org/officeDocument/2006/relationships/hyperlink" Target="http://www.laurentiusdag.n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sprekend_laptop</dc:creator>
  <cp:lastModifiedBy>j.maasen</cp:lastModifiedBy>
  <cp:revision>2</cp:revision>
  <cp:lastPrinted>2013-05-06T09:19:00Z</cp:lastPrinted>
  <dcterms:created xsi:type="dcterms:W3CDTF">2013-05-29T07:21:00Z</dcterms:created>
  <dcterms:modified xsi:type="dcterms:W3CDTF">2013-05-29T07:21:00Z</dcterms:modified>
</cp:coreProperties>
</file>